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64A4C8" w14:textId="2FCF9B5A" w:rsid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highlight w:val="yellow"/>
        </w:rPr>
        <w:t>Assignment one</w:t>
      </w:r>
      <w:r>
        <w:rPr>
          <w:rFonts w:ascii="Helvetica" w:eastAsia="Times New Roman" w:hAnsi="Helvetica" w:cs="Helvetica"/>
          <w:color w:val="2D3B45"/>
          <w:sz w:val="24"/>
          <w:szCs w:val="24"/>
        </w:rPr>
        <w:t xml:space="preserve"> </w:t>
      </w:r>
    </w:p>
    <w:p w14:paraId="208304A1" w14:textId="00D45F9C" w:rsidR="00E51065" w:rsidRP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Identify 1 patient safety/quality issue that you encountered in the clinical setting whether it was as a patient, as a family member of the patient, or at work in a clinical setting. </w:t>
      </w:r>
    </w:p>
    <w:p w14:paraId="5D555F57" w14:textId="77777777" w:rsidR="00E51065" w:rsidRPr="00E51065" w:rsidRDefault="00E51065" w:rsidP="00E51065">
      <w:pPr>
        <w:numPr>
          <w:ilvl w:val="0"/>
          <w:numId w:val="1"/>
        </w:numPr>
        <w:shd w:val="clear" w:color="auto" w:fill="FFFFFF"/>
        <w:overflowPunct/>
        <w:autoSpaceDN/>
        <w:spacing w:line="240" w:lineRule="auto"/>
        <w:ind w:left="2190"/>
        <w:jc w:val="left"/>
        <w:textAlignment w:val="auto"/>
        <w:rPr>
          <w:rFonts w:ascii="Helvetica" w:eastAsia="Times New Roman" w:hAnsi="Helvetica" w:cs="Helvetica"/>
          <w:color w:val="2D3B45"/>
          <w:sz w:val="24"/>
          <w:szCs w:val="24"/>
        </w:rPr>
      </w:pPr>
    </w:p>
    <w:p w14:paraId="2F37780E" w14:textId="77777777" w:rsidR="00E51065" w:rsidRPr="00E51065" w:rsidRDefault="00E51065" w:rsidP="00E51065">
      <w:pPr>
        <w:numPr>
          <w:ilvl w:val="1"/>
          <w:numId w:val="1"/>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Describe the problem (patient safety/quality issue).</w:t>
      </w:r>
    </w:p>
    <w:p w14:paraId="7E0576B1" w14:textId="77777777" w:rsidR="00E51065" w:rsidRPr="00E51065" w:rsidRDefault="00E51065" w:rsidP="00E51065">
      <w:pPr>
        <w:numPr>
          <w:ilvl w:val="1"/>
          <w:numId w:val="1"/>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Identify at least 3 factors that contributed to the problem.</w:t>
      </w:r>
    </w:p>
    <w:p w14:paraId="71D56DA8" w14:textId="6C585990" w:rsidR="00E51065" w:rsidRDefault="00E51065" w:rsidP="00E51065">
      <w:pPr>
        <w:numPr>
          <w:ilvl w:val="1"/>
          <w:numId w:val="1"/>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 xml:space="preserve">Based on the concepts that </w:t>
      </w:r>
      <w:proofErr w:type="gramStart"/>
      <w:r w:rsidRPr="00E51065">
        <w:rPr>
          <w:rFonts w:ascii="Helvetica" w:eastAsia="Times New Roman" w:hAnsi="Helvetica" w:cs="Helvetica"/>
          <w:color w:val="2D3B45"/>
          <w:sz w:val="24"/>
          <w:szCs w:val="24"/>
        </w:rPr>
        <w:t>you’ve</w:t>
      </w:r>
      <w:proofErr w:type="gramEnd"/>
      <w:r w:rsidRPr="00E51065">
        <w:rPr>
          <w:rFonts w:ascii="Helvetica" w:eastAsia="Times New Roman" w:hAnsi="Helvetica" w:cs="Helvetica"/>
          <w:color w:val="2D3B45"/>
          <w:sz w:val="24"/>
          <w:szCs w:val="24"/>
        </w:rPr>
        <w:t xml:space="preserve"> learned related to improving patient safety and quality what recommendations (minimum of 4) would you make to imp</w:t>
      </w:r>
    </w:p>
    <w:p w14:paraId="32A75AB0" w14:textId="4B1EA60F" w:rsidR="00E51065" w:rsidRPr="00E51065" w:rsidRDefault="00E51065" w:rsidP="00E51065">
      <w:pPr>
        <w:numPr>
          <w:ilvl w:val="1"/>
          <w:numId w:val="1"/>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rove this issue?</w:t>
      </w:r>
    </w:p>
    <w:p w14:paraId="33013EA3" w14:textId="29555EB2" w:rsid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This assignment should use scholarly, professional writing, in APA forma</w:t>
      </w:r>
      <w:r>
        <w:rPr>
          <w:rFonts w:ascii="Helvetica" w:eastAsia="Times New Roman" w:hAnsi="Helvetica" w:cs="Helvetica"/>
          <w:color w:val="2D3B45"/>
          <w:sz w:val="24"/>
          <w:szCs w:val="24"/>
        </w:rPr>
        <w:t>t</w:t>
      </w:r>
    </w:p>
    <w:p w14:paraId="4DB8CF0A" w14:textId="77777777" w:rsid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p>
    <w:p w14:paraId="594EEB7A" w14:textId="75FE8256" w:rsidR="00E51065" w:rsidRP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highlight w:val="yellow"/>
        </w:rPr>
        <w:t> </w:t>
      </w:r>
      <w:r w:rsidRPr="00E51065">
        <w:rPr>
          <w:rFonts w:ascii="Helvetica" w:eastAsia="Times New Roman" w:hAnsi="Helvetica" w:cs="Helvetica"/>
          <w:color w:val="2D3B45"/>
          <w:sz w:val="24"/>
          <w:szCs w:val="24"/>
          <w:highlight w:val="yellow"/>
        </w:rPr>
        <w:t>Assignment two</w:t>
      </w:r>
    </w:p>
    <w:p w14:paraId="71A4EDFF" w14:textId="77777777" w:rsidR="00E51065" w:rsidRPr="00E51065" w:rsidRDefault="00E51065" w:rsidP="00E51065">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nurse is often a moral spectator observing decisions made by others and dealing with the patient's response to those decisions. Analyze an article about a situation where a decision by a physician, the insurance company, government agency or health institution adversely affected a patient or countermanded a patient's wishes.</w:t>
      </w:r>
    </w:p>
    <w:p w14:paraId="5F4B4ABE" w14:textId="77777777" w:rsidR="00E51065" w:rsidRPr="00E51065" w:rsidRDefault="00E51065" w:rsidP="00E51065">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paper should be </w:t>
      </w:r>
      <w:r w:rsidRPr="00E51065">
        <w:rPr>
          <w:rFonts w:ascii="Helvetica" w:eastAsia="Times New Roman" w:hAnsi="Helvetica" w:cs="Helvetica"/>
          <w:b/>
          <w:bCs/>
          <w:color w:val="2D3B45"/>
          <w:sz w:val="24"/>
          <w:szCs w:val="24"/>
          <w:u w:val="single"/>
        </w:rPr>
        <w:t>no more</w:t>
      </w:r>
      <w:r w:rsidRPr="00E51065">
        <w:rPr>
          <w:rFonts w:ascii="Helvetica" w:eastAsia="Times New Roman" w:hAnsi="Helvetica" w:cs="Helvetica"/>
          <w:color w:val="2D3B45"/>
          <w:sz w:val="24"/>
          <w:szCs w:val="24"/>
        </w:rPr>
        <w:t> than three pages not including the title page or reference page.</w:t>
      </w:r>
    </w:p>
    <w:p w14:paraId="667F45A5" w14:textId="77777777" w:rsidR="00E51065" w:rsidRPr="00E51065" w:rsidRDefault="00E51065" w:rsidP="00E51065">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Provide a bibliography of at least three references, the first of which is the citation for the article you selected and the second is the Code of Ethics for Nurses with Interpretive Statements. </w:t>
      </w:r>
    </w:p>
    <w:p w14:paraId="3B9FB6FD" w14:textId="77777777" w:rsidR="00E51065" w:rsidRPr="00E51065" w:rsidRDefault="00E51065" w:rsidP="00E51065">
      <w:pPr>
        <w:numPr>
          <w:ilvl w:val="0"/>
          <w:numId w:val="2"/>
        </w:numPr>
        <w:shd w:val="clear" w:color="auto" w:fill="FFFFFF"/>
        <w:overflowPunct/>
        <w:autoSpaceDN/>
        <w:spacing w:before="100" w:beforeAutospacing="1" w:after="100" w:afterAutospacing="1" w:line="240" w:lineRule="auto"/>
        <w:ind w:left="1095"/>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Using APA formatting and APA style writing address the following:</w:t>
      </w:r>
    </w:p>
    <w:p w14:paraId="793BDEE6" w14:textId="77777777" w:rsidR="00E51065" w:rsidRPr="00E51065" w:rsidRDefault="00E51065" w:rsidP="00E51065">
      <w:pPr>
        <w:numPr>
          <w:ilvl w:val="1"/>
          <w:numId w:val="2"/>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nurse's role in affirming the patient's wishes and risks involved</w:t>
      </w:r>
    </w:p>
    <w:p w14:paraId="08E31957" w14:textId="77777777" w:rsidR="00E51065" w:rsidRPr="00E51065" w:rsidRDefault="00E51065" w:rsidP="00E51065">
      <w:pPr>
        <w:numPr>
          <w:ilvl w:val="1"/>
          <w:numId w:val="2"/>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social and economic consequences of reversing this decision</w:t>
      </w:r>
    </w:p>
    <w:p w14:paraId="0B4FD4C8" w14:textId="77777777" w:rsidR="00E51065" w:rsidRPr="00E51065" w:rsidRDefault="00E51065" w:rsidP="00E51065">
      <w:pPr>
        <w:numPr>
          <w:ilvl w:val="1"/>
          <w:numId w:val="2"/>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Guidance from the Code that sheds light on this situation</w:t>
      </w:r>
    </w:p>
    <w:p w14:paraId="10A2BCA6" w14:textId="77777777" w:rsidR="00E51065" w:rsidRPr="00E51065" w:rsidRDefault="00E51065" w:rsidP="00E51065">
      <w:pPr>
        <w:numPr>
          <w:ilvl w:val="1"/>
          <w:numId w:val="2"/>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lessons to be learned for similar future situations</w:t>
      </w:r>
    </w:p>
    <w:p w14:paraId="4E2BE46D" w14:textId="77777777" w:rsidR="00E51065" w:rsidRPr="00E51065" w:rsidRDefault="00E51065" w:rsidP="00E51065">
      <w:pPr>
        <w:numPr>
          <w:ilvl w:val="1"/>
          <w:numId w:val="2"/>
        </w:numPr>
        <w:shd w:val="clear" w:color="auto" w:fill="FFFFFF"/>
        <w:overflowPunct/>
        <w:autoSpaceDN/>
        <w:spacing w:before="100" w:beforeAutospacing="1" w:after="100" w:afterAutospacing="1" w:line="240" w:lineRule="auto"/>
        <w:ind w:left="2190"/>
        <w:jc w:val="left"/>
        <w:textAlignment w:val="auto"/>
        <w:rPr>
          <w:rFonts w:ascii="Helvetica" w:eastAsia="Times New Roman" w:hAnsi="Helvetica" w:cs="Helvetica"/>
          <w:color w:val="2D3B45"/>
          <w:sz w:val="24"/>
          <w:szCs w:val="24"/>
        </w:rPr>
      </w:pPr>
      <w:r w:rsidRPr="00E51065">
        <w:rPr>
          <w:rFonts w:ascii="Helvetica" w:eastAsia="Times New Roman" w:hAnsi="Helvetica" w:cs="Helvetica"/>
          <w:color w:val="2D3B45"/>
          <w:sz w:val="24"/>
          <w:szCs w:val="24"/>
        </w:rPr>
        <w:t>The moral residue that haunts the nurse</w:t>
      </w:r>
    </w:p>
    <w:p w14:paraId="62E63722" w14:textId="77777777" w:rsidR="00745ADE" w:rsidRDefault="00E51065"/>
    <w:sectPr w:rsidR="00745ADE" w:rsidSect="0078251A">
      <w:pgSz w:w="15840" w:h="12240" w:orient="landscape"/>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A7489D"/>
    <w:multiLevelType w:val="multilevel"/>
    <w:tmpl w:val="07CC5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C607C8"/>
    <w:multiLevelType w:val="multilevel"/>
    <w:tmpl w:val="8C88A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065"/>
    <w:rsid w:val="00623899"/>
    <w:rsid w:val="0078251A"/>
    <w:rsid w:val="00887435"/>
    <w:rsid w:val="009429C8"/>
    <w:rsid w:val="009F33A4"/>
    <w:rsid w:val="00E5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74CEF"/>
  <w15:chartTrackingRefBased/>
  <w15:docId w15:val="{34F0BE94-367C-4CCC-960B-376595B1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479678">
      <w:bodyDiv w:val="1"/>
      <w:marLeft w:val="0"/>
      <w:marRight w:val="0"/>
      <w:marTop w:val="0"/>
      <w:marBottom w:val="0"/>
      <w:divBdr>
        <w:top w:val="none" w:sz="0" w:space="0" w:color="auto"/>
        <w:left w:val="none" w:sz="0" w:space="0" w:color="auto"/>
        <w:bottom w:val="none" w:sz="0" w:space="0" w:color="auto"/>
        <w:right w:val="none" w:sz="0" w:space="0" w:color="auto"/>
      </w:divBdr>
    </w:div>
    <w:div w:id="179683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2020-10-30T16:58:00Z</dcterms:created>
  <dcterms:modified xsi:type="dcterms:W3CDTF">2020-10-30T17:03:00Z</dcterms:modified>
</cp:coreProperties>
</file>